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43A8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Щелканская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C43A8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CC43A8">
        <w:rPr>
          <w:rFonts w:ascii="Times New Roman" w:eastAsia="Times New Roman" w:hAnsi="Times New Roman" w:cs="Times New Roman"/>
          <w:lang w:eastAsia="ru-RU"/>
        </w:rPr>
        <w:t xml:space="preserve"> Волгоградской области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 xml:space="preserve">Юридический адрес: 403602 Волгоградская область,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Руднянский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р.п.Рудня</w:t>
      </w:r>
      <w:proofErr w:type="spellEnd"/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F0710D" w:rsidRPr="00CC43A8" w:rsidRDefault="00F0710D" w:rsidP="00F0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shkola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CC43A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0710D" w:rsidRDefault="00F0710D" w:rsidP="00F0710D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0710D" w:rsidRDefault="00F0710D" w:rsidP="00F0710D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5175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D" w:rsidRDefault="00F0710D" w:rsidP="00F07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A85112">
        <w:rPr>
          <w:rFonts w:ascii="Times New Roman" w:hAnsi="Times New Roman" w:cs="Times New Roman"/>
          <w:sz w:val="24"/>
          <w:szCs w:val="24"/>
        </w:rPr>
        <w:t xml:space="preserve"> 202-од</w:t>
      </w: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85112">
        <w:rPr>
          <w:rFonts w:ascii="Times New Roman" w:hAnsi="Times New Roman" w:cs="Times New Roman"/>
          <w:sz w:val="24"/>
          <w:szCs w:val="24"/>
        </w:rPr>
        <w:t xml:space="preserve">                 от «02</w:t>
      </w:r>
      <w:bookmarkStart w:id="0" w:name="_GoBack"/>
      <w:bookmarkEnd w:id="0"/>
      <w:r w:rsidR="00A85112">
        <w:rPr>
          <w:rFonts w:ascii="Times New Roman" w:hAnsi="Times New Roman" w:cs="Times New Roman"/>
          <w:sz w:val="24"/>
          <w:szCs w:val="24"/>
        </w:rPr>
        <w:t>» 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г.   </w:t>
      </w:r>
    </w:p>
    <w:p w:rsidR="000F7831" w:rsidRPr="00F0710D" w:rsidRDefault="000F7831" w:rsidP="00F0710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831" w:rsidRPr="000F7831" w:rsidRDefault="000F7831" w:rsidP="000F783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78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071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F78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4D4B" w:rsidRPr="000F7831" w:rsidRDefault="00E54D4B" w:rsidP="000F78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781D" w:rsidRPr="0039781D" w:rsidRDefault="0039781D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04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направленных на противодействие жестокому обращению</w:t>
      </w:r>
    </w:p>
    <w:p w:rsidR="0039781D" w:rsidRPr="0039781D" w:rsidRDefault="0039781D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отношении несовершеннолетних</w:t>
      </w:r>
      <w:r w:rsidR="00EA0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«</w:t>
      </w:r>
      <w:proofErr w:type="spellStart"/>
      <w:r w:rsidR="00E4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Щелканская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39781D" w:rsidRPr="0039781D" w:rsidRDefault="000D0E30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39781D"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43FFE" w:rsidRPr="00F43FFE" w:rsidRDefault="00F43FFE" w:rsidP="00F4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толерантности, гуманности и уважения к правам человека.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случаев жестокого обращения и насилия в отношении несовершеннолетних в семье.</w:t>
      </w:r>
    </w:p>
    <w:p w:rsidR="00F43FFE" w:rsidRPr="00F43FFE" w:rsidRDefault="00F43FFE" w:rsidP="00F4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всех форм насилия над детьми дома, в школе, в общественных местах.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психологической обстановки в школе для участников образовательного процесса.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психологической компетентности несовершеннолетних и их родителей.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комплексной помощи семьям, в которых установлены факты жестокого обращения с детьми.</w:t>
      </w:r>
    </w:p>
    <w:p w:rsidR="0039781D" w:rsidRDefault="0039781D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400" w:rsidRDefault="00040400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81D" w:rsidRDefault="0039781D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FFE" w:rsidRPr="00F43FFE" w:rsidRDefault="00F43FFE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tbl>
      <w:tblPr>
        <w:tblW w:w="11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41"/>
        <w:gridCol w:w="2511"/>
        <w:gridCol w:w="2424"/>
      </w:tblGrid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социально-незащищенных семей: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неполных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малоимущих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многодетных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 с ОВЗ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опекаемых детей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детей, проживающих в семьях, находящихся в социально-опасном положении (СОП).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FB6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Ежедневный контроль 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посещением учащимися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и оперативное принятие мер по выяснению причины пропуска занятий.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учащихся, имеющих проблемы в семье. Изучение семейных отношений.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учащимися, находящимися в «группе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риска», их семьями.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поведением детей во время занятий, игр, внеклассных мероприятий.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межличностных отношений в классе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семейных отношений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 триместр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 профилактики</w:t>
            </w:r>
            <w:r w:rsidR="003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ШСП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1-4, 5-11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«Встречались ли вы с насилием в школе?»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30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r w:rsidR="003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КДН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ЗП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родителями: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первоклассника». «Единство прав и обязанностей Участников образовательного процесса»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«Психология общения». «Непослушный ребенок».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классы «Социально-психологическая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личности учащегося».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 «Возрастные особенности подросткового периода».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«Подросток и родители».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«Пора ранней юности».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планам классных руководителей 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общешкольных родительских собраний: 1.«Безопасность детей – наше общее дело»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«Мотивация учения и пути её формирования»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«Классный коллектив и ребёнок»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2022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03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30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информационных, методических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для родителей и педагогических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(буклеты, методические рекомендации,</w:t>
            </w:r>
          </w:p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брошюры и т.д.) о вы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страивании взаимоотношений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детьми, профилактике конфликтных ситуаций,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 жестокому обращению, защите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прав, профилактике суицида, оказании помощи в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трудной жизненной ситуации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F43FFE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психолог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FE" w:rsidRP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для обучающихся о работе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телефонов доверия и контактных телефонах других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служб на стендах школы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«Профилактика жестокого обращения в семье»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«Лидеры и отверженные - противоположные модели поведения в малой социальной группе»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профилактики: «Насилие в школе. </w:t>
            </w:r>
            <w:proofErr w:type="spellStart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это такое?»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на тему «Роль семьи и школы в обеспечении безопасного пространства » с приглашением представителей КДН и ЗП , родителей.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0D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</w:tbl>
    <w:p w:rsidR="00B87C4E" w:rsidRPr="00E54D4B" w:rsidRDefault="00B87C4E" w:rsidP="00040400">
      <w:pPr>
        <w:rPr>
          <w:rFonts w:ascii="Times New Roman" w:hAnsi="Times New Roman" w:cs="Times New Roman"/>
          <w:sz w:val="24"/>
          <w:szCs w:val="24"/>
        </w:rPr>
      </w:pPr>
    </w:p>
    <w:sectPr w:rsidR="00B87C4E" w:rsidRPr="00E54D4B" w:rsidSect="00F43F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F82"/>
    <w:multiLevelType w:val="multilevel"/>
    <w:tmpl w:val="94E6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66331"/>
    <w:multiLevelType w:val="multilevel"/>
    <w:tmpl w:val="14D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461EE"/>
    <w:multiLevelType w:val="multilevel"/>
    <w:tmpl w:val="820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FFE"/>
    <w:rsid w:val="00037D9E"/>
    <w:rsid w:val="00040400"/>
    <w:rsid w:val="000D0E30"/>
    <w:rsid w:val="000F7831"/>
    <w:rsid w:val="00300FB6"/>
    <w:rsid w:val="0039781D"/>
    <w:rsid w:val="00A85112"/>
    <w:rsid w:val="00B87C4E"/>
    <w:rsid w:val="00E007B4"/>
    <w:rsid w:val="00E03AD2"/>
    <w:rsid w:val="00E46227"/>
    <w:rsid w:val="00E54D4B"/>
    <w:rsid w:val="00EA0954"/>
    <w:rsid w:val="00EB3FB7"/>
    <w:rsid w:val="00F0710D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2ADB"/>
  <w15:docId w15:val="{6B8989D0-95F8-43AB-AA8B-C36510E7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2020-12-01T16:15:00Z</cp:lastPrinted>
  <dcterms:created xsi:type="dcterms:W3CDTF">2020-06-04T12:28:00Z</dcterms:created>
  <dcterms:modified xsi:type="dcterms:W3CDTF">2022-09-13T12:50:00Z</dcterms:modified>
</cp:coreProperties>
</file>