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Муниципальное казенное общеобразовательное учреждение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«Щелканская средняя общеобразовательная школа» 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Руднянского муниципального  района Волгоградской области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Юридический адрес: 403602 Волгоградская область, Руднянский район, р.п.Рудня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улица Строителей, дом 2а, тел. 8(84453) 7-12-82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сайт школы shelkanschool.ru</w:t>
      </w:r>
    </w:p>
    <w:p w:rsidR="00AC00A4" w:rsidRPr="00AC00A4" w:rsidRDefault="00AC00A4" w:rsidP="00AC00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электронный адрес школы: shkola </w:t>
      </w:r>
      <w:hyperlink r:id="rId5" w:history="1">
        <w:r w:rsidRPr="00AC00A4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 w:bidi="ar-SA"/>
          </w:rPr>
          <w:t>290@mail.ru</w:t>
        </w:r>
      </w:hyperlink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И.о. директора МКОУ «Щелканская СОШ»</w:t>
      </w:r>
    </w:p>
    <w:p w:rsidR="00AC00A4" w:rsidRPr="00AC00A4" w:rsidRDefault="00AC00A4" w:rsidP="00AC00A4">
      <w:pPr>
        <w:widowControl/>
        <w:suppressAutoHyphens w:val="0"/>
        <w:rPr>
          <w:rFonts w:ascii="Calibri" w:eastAsia="Calibri" w:hAnsi="Calibri" w:cs="Times New Roman"/>
          <w:noProof/>
          <w:sz w:val="22"/>
          <w:szCs w:val="22"/>
          <w:lang w:eastAsia="ru-RU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Pr="00AC00A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</w:t>
      </w:r>
    </w:p>
    <w:p w:rsidR="00AC00A4" w:rsidRPr="00AC00A4" w:rsidRDefault="00AC00A4" w:rsidP="00AC00A4">
      <w:pPr>
        <w:widowControl/>
        <w:suppressAutoHyphens w:val="0"/>
        <w:jc w:val="center"/>
        <w:rPr>
          <w:rFonts w:ascii="Calibri" w:eastAsia="Calibri" w:hAnsi="Calibri" w:cs="Times New Roman"/>
          <w:noProof/>
          <w:sz w:val="22"/>
          <w:szCs w:val="22"/>
          <w:lang w:eastAsia="ru-RU" w:bidi="ar-SA"/>
        </w:rPr>
      </w:pPr>
      <w:r w:rsidRPr="00AC00A4">
        <w:rPr>
          <w:rFonts w:ascii="Calibri" w:eastAsia="Calibri" w:hAnsi="Calibri" w:cs="Times New Roman"/>
          <w:noProof/>
          <w:sz w:val="22"/>
          <w:szCs w:val="22"/>
          <w:lang w:eastAsia="ru-RU" w:bidi="ar-SA"/>
        </w:rPr>
        <w:drawing>
          <wp:inline distT="0" distB="0" distL="0" distR="0" wp14:anchorId="45FDF937" wp14:editId="3B4E7B70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Приказ №</w:t>
      </w:r>
      <w:r w:rsidR="00DC54B3">
        <w:rPr>
          <w:rFonts w:ascii="Times New Roman" w:eastAsia="Calibri" w:hAnsi="Times New Roman" w:cs="Times New Roman"/>
          <w:lang w:eastAsia="en-US" w:bidi="ar-SA"/>
        </w:rPr>
        <w:t xml:space="preserve"> 202-од</w:t>
      </w: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</w:t>
      </w:r>
      <w:r w:rsidR="00DC54B3">
        <w:rPr>
          <w:rFonts w:ascii="Times New Roman" w:eastAsia="Calibri" w:hAnsi="Times New Roman" w:cs="Times New Roman"/>
          <w:lang w:eastAsia="en-US" w:bidi="ar-SA"/>
        </w:rPr>
        <w:t xml:space="preserve">                          от «02» сентября</w:t>
      </w:r>
      <w:bookmarkStart w:id="0" w:name="_GoBack"/>
      <w:bookmarkEnd w:id="0"/>
      <w:r w:rsidRPr="00AC00A4">
        <w:rPr>
          <w:rFonts w:ascii="Times New Roman" w:eastAsia="Calibri" w:hAnsi="Times New Roman" w:cs="Times New Roman"/>
          <w:lang w:eastAsia="en-US" w:bidi="ar-SA"/>
        </w:rPr>
        <w:t xml:space="preserve"> 2022 г.   </w:t>
      </w:r>
    </w:p>
    <w:p w:rsidR="00380E56" w:rsidRPr="00A87148" w:rsidRDefault="00380E56" w:rsidP="00AC00A4">
      <w:pPr>
        <w:pStyle w:val="a8"/>
        <w:tabs>
          <w:tab w:val="left" w:pos="53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E21" w:rsidRPr="00B678FE" w:rsidRDefault="00A87148" w:rsidP="00A87148">
      <w:pPr>
        <w:jc w:val="center"/>
        <w:rPr>
          <w:rFonts w:ascii="Times New Roman" w:hAnsi="Times New Roman" w:cs="Times New Roman"/>
          <w:b/>
          <w:sz w:val="28"/>
        </w:rPr>
      </w:pPr>
      <w:r w:rsidRPr="00B678FE">
        <w:rPr>
          <w:rFonts w:ascii="Times New Roman" w:hAnsi="Times New Roman" w:cs="Times New Roman"/>
          <w:b/>
          <w:bCs/>
          <w:sz w:val="28"/>
        </w:rPr>
        <w:t>План   мероприятий по профилактике экстремизма и терроризма</w:t>
      </w:r>
      <w:r w:rsidR="00B678FE" w:rsidRPr="00B678FE">
        <w:rPr>
          <w:rFonts w:ascii="Times New Roman" w:hAnsi="Times New Roman" w:cs="Times New Roman"/>
          <w:b/>
          <w:bCs/>
          <w:sz w:val="28"/>
        </w:rPr>
        <w:t xml:space="preserve"> </w:t>
      </w:r>
      <w:r w:rsidR="00E56960" w:rsidRPr="00B678FE">
        <w:rPr>
          <w:rFonts w:ascii="Times New Roman" w:hAnsi="Times New Roman" w:cs="Times New Roman"/>
          <w:b/>
          <w:bCs/>
          <w:sz w:val="28"/>
        </w:rPr>
        <w:t xml:space="preserve"> МКОУ «Щелканская</w:t>
      </w:r>
      <w:r w:rsidR="0022571E" w:rsidRPr="00B678FE">
        <w:rPr>
          <w:rFonts w:ascii="Times New Roman" w:hAnsi="Times New Roman" w:cs="Times New Roman"/>
          <w:b/>
          <w:bCs/>
          <w:sz w:val="28"/>
        </w:rPr>
        <w:t xml:space="preserve"> СОШ» </w:t>
      </w:r>
      <w:r w:rsidRPr="00B678FE">
        <w:rPr>
          <w:rFonts w:ascii="Times New Roman" w:hAnsi="Times New Roman" w:cs="Times New Roman"/>
          <w:b/>
          <w:bCs/>
          <w:sz w:val="28"/>
        </w:rPr>
        <w:t xml:space="preserve">  </w:t>
      </w:r>
      <w:r w:rsidR="00B709F2">
        <w:rPr>
          <w:rFonts w:ascii="Times New Roman" w:hAnsi="Times New Roman" w:cs="Times New Roman"/>
          <w:b/>
          <w:sz w:val="28"/>
        </w:rPr>
        <w:t>на 2022-2023</w:t>
      </w:r>
      <w:r w:rsidRPr="00B678F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87148" w:rsidRPr="00A87148" w:rsidRDefault="00A87148" w:rsidP="00A87148">
      <w:pPr>
        <w:jc w:val="center"/>
        <w:rPr>
          <w:rFonts w:hint="eastAsia"/>
          <w:sz w:val="26"/>
        </w:rPr>
      </w:pPr>
    </w:p>
    <w:p w:rsidR="00D65E21" w:rsidRPr="00A87148" w:rsidRDefault="00A87148">
      <w:pPr>
        <w:spacing w:before="100" w:after="100"/>
        <w:ind w:left="-567"/>
        <w:contextualSpacing/>
        <w:jc w:val="both"/>
        <w:rPr>
          <w:rFonts w:hint="eastAsia"/>
        </w:rPr>
      </w:pPr>
      <w:r w:rsidRPr="00A87148">
        <w:rPr>
          <w:rFonts w:ascii="Times New Roman" w:hAnsi="Times New Roman" w:cs="Times New Roman"/>
          <w:b/>
          <w:u w:val="single"/>
        </w:rPr>
        <w:t>Цель:</w:t>
      </w:r>
      <w:r w:rsidRPr="00A87148">
        <w:rPr>
          <w:rFonts w:ascii="Times New Roman" w:hAnsi="Times New Roman" w:cs="Times New Roman"/>
          <w:b/>
        </w:rPr>
        <w:t xml:space="preserve"> </w:t>
      </w:r>
      <w:r w:rsidRPr="00A87148">
        <w:rPr>
          <w:rFonts w:ascii="Times New Roman" w:hAnsi="Times New Roman" w:cs="Times New Roman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D65E21" w:rsidRPr="00A87148" w:rsidRDefault="00D65E21">
      <w:pPr>
        <w:spacing w:before="100" w:after="100"/>
        <w:ind w:left="-567"/>
        <w:contextualSpacing/>
        <w:rPr>
          <w:rFonts w:ascii="Times New Roman" w:hAnsi="Times New Roman" w:cs="Times New Roman"/>
        </w:rPr>
      </w:pPr>
    </w:p>
    <w:p w:rsidR="00D65E21" w:rsidRPr="00A87148" w:rsidRDefault="00A87148">
      <w:pPr>
        <w:spacing w:before="100" w:after="100"/>
        <w:ind w:left="-567"/>
        <w:contextualSpacing/>
        <w:rPr>
          <w:rFonts w:ascii="Times New Roman" w:hAnsi="Times New Roman" w:cs="Times New Roman"/>
          <w:b/>
          <w:u w:val="single"/>
        </w:rPr>
      </w:pPr>
      <w:r w:rsidRPr="00A87148"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практическая проверка готовности учащихся действовать в экстремальных ситуациях. </w:t>
      </w:r>
    </w:p>
    <w:p w:rsidR="00D65E21" w:rsidRPr="00A87148" w:rsidRDefault="00D65E21">
      <w:pPr>
        <w:spacing w:before="100" w:after="100"/>
        <w:contextualSpacing/>
        <w:jc w:val="both"/>
        <w:rPr>
          <w:rFonts w:ascii="Times New Roman" w:hAnsi="Times New Roman" w:cs="Times New Roman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5631"/>
        <w:gridCol w:w="1755"/>
        <w:gridCol w:w="2589"/>
      </w:tblGrid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Ознакомление с планом мероприятий по</w:t>
            </w:r>
            <w:r w:rsidRPr="00A87148">
              <w:rPr>
                <w:rFonts w:ascii="Times New Roman" w:hAnsi="Times New Roman" w:cs="Times New Roma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ентябрь</w:t>
            </w:r>
            <w:r w:rsidR="00B709F2">
              <w:rPr>
                <w:rFonts w:ascii="Times New Roman" w:hAnsi="Times New Roman" w:cs="Times New Roman"/>
                <w:bCs/>
                <w:i/>
                <w:iCs/>
              </w:rPr>
              <w:t>, 2022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Рассмотрение вопросов, связанных с экстремизмом на производственных совещаниях, заседаниях методических объединений, планерках и т.д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Распространение памяток, методических </w:t>
            </w:r>
            <w:r w:rsidRPr="00A87148">
              <w:rPr>
                <w:rFonts w:ascii="Times New Roman" w:hAnsi="Times New Roman" w:cs="Times New Roman"/>
              </w:rPr>
              <w:lastRenderedPageBreak/>
              <w:t xml:space="preserve">инструкций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Усиление пропускного режима.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Дежурство педагогов, членов администрации.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Обеспечение круглосуточной охраны.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Обновление наглядной профилактической агитации.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II. Мероприятия с </w:t>
            </w:r>
            <w:r w:rsidR="0022571E">
              <w:rPr>
                <w:rFonts w:ascii="Times New Roman" w:hAnsi="Times New Roman" w:cs="Times New Roman"/>
                <w:b/>
              </w:rPr>
              <w:t>об</w:t>
            </w:r>
            <w:r w:rsidRPr="00A87148">
              <w:rPr>
                <w:rFonts w:ascii="Times New Roman" w:hAnsi="Times New Roman" w:cs="Times New Roman"/>
                <w:b/>
              </w:rPr>
              <w:t>уча</w:t>
            </w:r>
            <w:r w:rsidR="0022571E">
              <w:rPr>
                <w:rFonts w:ascii="Times New Roman" w:hAnsi="Times New Roman" w:cs="Times New Roman"/>
                <w:b/>
              </w:rPr>
              <w:t>ю</w:t>
            </w:r>
            <w:r w:rsidRPr="00A87148">
              <w:rPr>
                <w:rFonts w:ascii="Times New Roman" w:hAnsi="Times New Roman" w:cs="Times New Roman"/>
                <w:b/>
              </w:rPr>
              <w:t>щимися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D65E21" w:rsidRPr="00A87148" w:rsidRDefault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«Мир без конфронтаций. Учимся решать конфликты»; </w:t>
            </w:r>
          </w:p>
          <w:p w:rsidR="00D65E21" w:rsidRPr="00A87148" w:rsidRDefault="00A87148" w:rsidP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Май</w:t>
            </w:r>
            <w:r w:rsidR="00B709F2">
              <w:rPr>
                <w:rFonts w:ascii="Times New Roman" w:hAnsi="Times New Roman" w:cs="Times New Roman"/>
                <w:bCs/>
                <w:i/>
                <w:iCs/>
              </w:rPr>
              <w:t>, 2023</w:t>
            </w: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Мероприятия, посвященные Дню народного единства.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оябрь</w:t>
            </w:r>
            <w:r w:rsidR="00B709F2">
              <w:rPr>
                <w:rFonts w:ascii="Times New Roman" w:hAnsi="Times New Roman" w:cs="Times New Roman"/>
                <w:bCs/>
                <w:i/>
                <w:iCs/>
              </w:rPr>
              <w:t>, 2022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 в рамках международного Дня толерантности: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конкурс социальной рекламы «Будьте бдительны»;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оябрь</w:t>
            </w:r>
            <w:r w:rsidR="00B709F2">
              <w:rPr>
                <w:rFonts w:ascii="Times New Roman" w:hAnsi="Times New Roman" w:cs="Times New Roman"/>
                <w:bCs/>
                <w:i/>
                <w:iCs/>
              </w:rPr>
              <w:t>, 2022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D65E21" w:rsidP="00436EE0">
            <w:pPr>
              <w:spacing w:before="100" w:after="100"/>
              <w:contextualSpacing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екабрь</w:t>
            </w:r>
            <w:r w:rsidR="00B709F2">
              <w:rPr>
                <w:rFonts w:ascii="Times New Roman" w:hAnsi="Times New Roman" w:cs="Times New Roman"/>
                <w:bCs/>
                <w:i/>
                <w:iCs/>
              </w:rPr>
              <w:t>,2022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Учитель истории 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обществознания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436EE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III. Мероприятия с родителями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родительских всеобучей по данной </w:t>
            </w:r>
            <w:r w:rsidRPr="00A87148">
              <w:rPr>
                <w:rFonts w:ascii="Times New Roman" w:hAnsi="Times New Roman" w:cs="Times New Roman"/>
              </w:rPr>
              <w:lastRenderedPageBreak/>
              <w:t xml:space="preserve">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Классные </w:t>
            </w:r>
            <w:r w:rsidRPr="00A87148">
              <w:rPr>
                <w:rFonts w:ascii="Times New Roman" w:hAnsi="Times New Roman" w:cs="Times New Roman"/>
                <w:bCs/>
              </w:rPr>
              <w:lastRenderedPageBreak/>
              <w:t>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IV. Мероприятия совместно с субъектами профилактики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</w:tbl>
    <w:p w:rsidR="00D65E21" w:rsidRPr="00A87148" w:rsidRDefault="00D65E21">
      <w:pPr>
        <w:rPr>
          <w:rFonts w:hint="eastAsia"/>
        </w:rPr>
      </w:pPr>
    </w:p>
    <w:sectPr w:rsidR="00D65E21" w:rsidRPr="00A8714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9703844"/>
    <w:multiLevelType w:val="multilevel"/>
    <w:tmpl w:val="882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E6F3CAC"/>
    <w:multiLevelType w:val="multilevel"/>
    <w:tmpl w:val="92AEC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5E21"/>
    <w:rsid w:val="0022571E"/>
    <w:rsid w:val="00380E56"/>
    <w:rsid w:val="00436EE0"/>
    <w:rsid w:val="00A87148"/>
    <w:rsid w:val="00AC00A4"/>
    <w:rsid w:val="00B678FE"/>
    <w:rsid w:val="00B709F2"/>
    <w:rsid w:val="00D65E21"/>
    <w:rsid w:val="00DC54B3"/>
    <w:rsid w:val="00E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DDC"/>
  <w15:docId w15:val="{3A4BD563-2656-4FA6-B0CD-13FE2C7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 Spacing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71E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2020-12-01T15:41:00Z</cp:lastPrinted>
  <dcterms:created xsi:type="dcterms:W3CDTF">2020-03-30T11:42:00Z</dcterms:created>
  <dcterms:modified xsi:type="dcterms:W3CDTF">2022-09-13T12:54:00Z</dcterms:modified>
  <dc:language>ru-RU</dc:language>
</cp:coreProperties>
</file>